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05AF" w14:textId="62E24DBF" w:rsidR="000A7F3E" w:rsidRDefault="000A7F3E" w:rsidP="000A7F3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2016</w:t>
      </w:r>
      <w:r w:rsidR="00D6252B">
        <w:rPr>
          <w:b/>
          <w:u w:val="single"/>
        </w:rPr>
        <w:t>-17</w:t>
      </w:r>
      <w:r>
        <w:rPr>
          <w:b/>
          <w:u w:val="single"/>
        </w:rPr>
        <w:t xml:space="preserve"> JUNIOR/RISING SENIOR TIMELINE </w:t>
      </w:r>
    </w:p>
    <w:p w14:paraId="7D41E742" w14:textId="77777777" w:rsidR="000A7F3E" w:rsidRDefault="000A7F3E" w:rsidP="000A7F3E">
      <w:pPr>
        <w:rPr>
          <w:b/>
          <w:u w:val="single"/>
        </w:rPr>
      </w:pPr>
    </w:p>
    <w:p w14:paraId="6451C343" w14:textId="77777777" w:rsidR="000A7F3E" w:rsidRDefault="000A7F3E" w:rsidP="000A7F3E">
      <w:pPr>
        <w:rPr>
          <w:b/>
          <w:u w:val="single"/>
        </w:rPr>
      </w:pPr>
      <w:r>
        <w:rPr>
          <w:b/>
          <w:u w:val="single"/>
        </w:rPr>
        <w:t xml:space="preserve">Spring </w:t>
      </w:r>
    </w:p>
    <w:p w14:paraId="2FBCDDF2" w14:textId="77777777" w:rsidR="000A7F3E" w:rsidRDefault="000A7F3E" w:rsidP="000A7F3E">
      <w:pPr>
        <w:rPr>
          <w:b/>
          <w:u w:val="single"/>
        </w:rPr>
      </w:pPr>
    </w:p>
    <w:p w14:paraId="7B9B695F" w14:textId="77777777" w:rsidR="000A7F3E" w:rsidRDefault="000A7F3E" w:rsidP="000A7F3E">
      <w:r>
        <w:t xml:space="preserve">_____ 1. Earn the best grades you can.  Finish junior year courses with personal EXCELLENCE.  These </w:t>
      </w:r>
      <w:r>
        <w:tab/>
        <w:t>are the last grades colleges will se</w:t>
      </w:r>
      <w:r w:rsidR="003E6BD3">
        <w:t>e on your transcript and use to determine your admission</w:t>
      </w:r>
      <w:r>
        <w:t>.</w:t>
      </w:r>
    </w:p>
    <w:p w14:paraId="14266743" w14:textId="77777777" w:rsidR="000A7F3E" w:rsidRDefault="000A7F3E" w:rsidP="000A7F3E"/>
    <w:p w14:paraId="205431A9" w14:textId="77777777" w:rsidR="000A7F3E" w:rsidRDefault="000A7F3E" w:rsidP="000A7F3E">
      <w:r>
        <w:t xml:space="preserve">_____ 2. Confirm your standardized test status.  Do you need to take the ACT/SAT yet/again?  Do you </w:t>
      </w:r>
      <w:r>
        <w:tab/>
        <w:t>need to take SAT Subject II Test(s) this spring prior to summer vacation?</w:t>
      </w:r>
    </w:p>
    <w:p w14:paraId="5901DC56" w14:textId="77777777" w:rsidR="000A7F3E" w:rsidRDefault="000A7F3E" w:rsidP="000A7F3E"/>
    <w:p w14:paraId="376EB512" w14:textId="77777777" w:rsidR="000A7F3E" w:rsidRDefault="000A7F3E" w:rsidP="000A7F3E">
      <w:r>
        <w:t xml:space="preserve">_____ 3.  Finalize summer plans.  Work, volunteer, explore!  That you demonstrate growth, </w:t>
      </w:r>
      <w:r>
        <w:tab/>
        <w:t>leadership, and responsibility this vacation is critical.</w:t>
      </w:r>
    </w:p>
    <w:p w14:paraId="2D25479C" w14:textId="77777777" w:rsidR="000A7F3E" w:rsidRDefault="000A7F3E" w:rsidP="000A7F3E"/>
    <w:p w14:paraId="0A38FDDF" w14:textId="77777777" w:rsidR="000A7F3E" w:rsidRDefault="000A7F3E" w:rsidP="000A7F3E">
      <w:r>
        <w:t xml:space="preserve">_____ 4.  Letters of Recommendation: Determine which teacher/s will write recommendations for </w:t>
      </w:r>
      <w:r>
        <w:tab/>
        <w:t>you and meet with them.</w:t>
      </w:r>
    </w:p>
    <w:p w14:paraId="47701174" w14:textId="77777777" w:rsidR="000A7F3E" w:rsidRDefault="000A7F3E" w:rsidP="000A7F3E"/>
    <w:p w14:paraId="315A66E2" w14:textId="77777777" w:rsidR="000A7F3E" w:rsidRDefault="000A7F3E" w:rsidP="000A7F3E">
      <w:r>
        <w:t xml:space="preserve">_____ 5.  College Visits:  Visit local schools (UW, UPS, SU, WW, or beyond) to gain an understanding of </w:t>
      </w:r>
      <w:r>
        <w:tab/>
        <w:t>what college environment is best for you.  Get a vibe and confirm a good fit!</w:t>
      </w:r>
    </w:p>
    <w:p w14:paraId="7429BA79" w14:textId="77777777" w:rsidR="00AF2759" w:rsidRDefault="00AF2759" w:rsidP="000A7F3E"/>
    <w:p w14:paraId="7FE3B402" w14:textId="77777777" w:rsidR="00AF2759" w:rsidRDefault="00AF2759" w:rsidP="00AF2759">
      <w:r>
        <w:t xml:space="preserve">_____ 6.  Parents: estimate financial aid eligibility with FAFSA Forecaster: </w:t>
      </w:r>
      <w:hyperlink r:id="rId6" w:history="1">
        <w:r w:rsidRPr="00CA38C8">
          <w:rPr>
            <w:rStyle w:val="Hyperlink"/>
          </w:rPr>
          <w:t>www.fafsa4caster.ed.gov</w:t>
        </w:r>
      </w:hyperlink>
    </w:p>
    <w:p w14:paraId="5D7D9AE6" w14:textId="77777777" w:rsidR="000A7F3E" w:rsidRDefault="000A7F3E" w:rsidP="000A7F3E">
      <w:pPr>
        <w:rPr>
          <w:b/>
          <w:u w:val="single"/>
        </w:rPr>
      </w:pPr>
    </w:p>
    <w:p w14:paraId="36AC523B" w14:textId="77777777" w:rsidR="000A7F3E" w:rsidRDefault="000A7F3E" w:rsidP="000A7F3E">
      <w:pPr>
        <w:rPr>
          <w:b/>
          <w:u w:val="single"/>
        </w:rPr>
      </w:pPr>
      <w:r>
        <w:rPr>
          <w:b/>
          <w:u w:val="single"/>
        </w:rPr>
        <w:t xml:space="preserve">Summer </w:t>
      </w:r>
    </w:p>
    <w:p w14:paraId="0BDB71C3" w14:textId="77777777" w:rsidR="000A7F3E" w:rsidRDefault="000A7F3E" w:rsidP="000A7F3E">
      <w:pPr>
        <w:rPr>
          <w:b/>
          <w:u w:val="single"/>
        </w:rPr>
      </w:pPr>
    </w:p>
    <w:p w14:paraId="7CA7EE86" w14:textId="77777777" w:rsidR="000A7F3E" w:rsidRDefault="000A7F3E" w:rsidP="000A7F3E">
      <w:r>
        <w:t xml:space="preserve">_____ 1.  Locate all online applications (The Common App, The Coalition, and individual schools).  </w:t>
      </w:r>
      <w:r>
        <w:tab/>
        <w:t>Understand what your schools require in the application process.</w:t>
      </w:r>
    </w:p>
    <w:p w14:paraId="51767CB8" w14:textId="77777777" w:rsidR="000A7F3E" w:rsidRDefault="000A7F3E" w:rsidP="000A7F3E"/>
    <w:p w14:paraId="499B8A5E" w14:textId="77777777" w:rsidR="000A7F3E" w:rsidRDefault="000A7F3E" w:rsidP="000A7F3E">
      <w:r>
        <w:t xml:space="preserve">_____ 2. Complete ALL college essays prior to your senior year.  </w:t>
      </w:r>
    </w:p>
    <w:p w14:paraId="6F1804B9" w14:textId="77777777" w:rsidR="000A7F3E" w:rsidRPr="000A7F3E" w:rsidRDefault="000A7F3E" w:rsidP="000A7F3E"/>
    <w:p w14:paraId="077A1F7A" w14:textId="77777777" w:rsidR="000A7F3E" w:rsidRPr="00964ECA" w:rsidRDefault="000A7F3E" w:rsidP="000A7F3E">
      <w:pPr>
        <w:rPr>
          <w:b/>
          <w:u w:val="single"/>
        </w:rPr>
      </w:pPr>
      <w:r w:rsidRPr="00964ECA">
        <w:rPr>
          <w:b/>
          <w:u w:val="single"/>
        </w:rPr>
        <w:t>September</w:t>
      </w:r>
    </w:p>
    <w:p w14:paraId="73163EF1" w14:textId="77777777" w:rsidR="000A7F3E" w:rsidRDefault="000A7F3E" w:rsidP="000A7F3E"/>
    <w:p w14:paraId="3779A986" w14:textId="77777777" w:rsidR="00AF2759" w:rsidRDefault="000A7F3E" w:rsidP="000A7F3E">
      <w:r>
        <w:t xml:space="preserve">_____ 1. </w:t>
      </w:r>
      <w:r w:rsidR="00AF2759">
        <w:t>Essay Review: Invite 2-3 trusted adults to review your college essays.</w:t>
      </w:r>
    </w:p>
    <w:p w14:paraId="51694AD4" w14:textId="77777777" w:rsidR="000A7F3E" w:rsidRDefault="000A7F3E" w:rsidP="000A7F3E"/>
    <w:p w14:paraId="4F6875FD" w14:textId="77777777" w:rsidR="000A7F3E" w:rsidRDefault="000A7F3E" w:rsidP="000A7F3E">
      <w:r>
        <w:t>_____ 2.  Confirm your application timeline.  Apply early, well in advance of deadlines!</w:t>
      </w:r>
      <w:r w:rsidR="00AF2759">
        <w:t xml:space="preserve">  </w:t>
      </w:r>
    </w:p>
    <w:p w14:paraId="758355FB" w14:textId="77777777" w:rsidR="000A7F3E" w:rsidRDefault="000A7F3E" w:rsidP="000A7F3E"/>
    <w:p w14:paraId="4A866DAD" w14:textId="77777777" w:rsidR="000A7F3E" w:rsidRDefault="000A7F3E" w:rsidP="000A7F3E">
      <w:r>
        <w:t>_____ 3. Confirm Teacher &amp; Counselor Recommendations</w:t>
      </w:r>
    </w:p>
    <w:p w14:paraId="222A6A7A" w14:textId="77777777" w:rsidR="000A7F3E" w:rsidRDefault="000A7F3E" w:rsidP="000A7F3E"/>
    <w:p w14:paraId="5043A1FC" w14:textId="77777777" w:rsidR="000A7F3E" w:rsidRDefault="000A7F3E" w:rsidP="000A7F3E">
      <w:r>
        <w:t>_____ 4. Order standardized test scores to be sent to the colleges on your list.</w:t>
      </w:r>
    </w:p>
    <w:p w14:paraId="4DAA2E51" w14:textId="77777777" w:rsidR="000A7F3E" w:rsidRDefault="000A7F3E" w:rsidP="000A7F3E"/>
    <w:p w14:paraId="14BFB73D" w14:textId="77777777" w:rsidR="000A7F3E" w:rsidRDefault="000A7F3E" w:rsidP="000A7F3E">
      <w:r>
        <w:t xml:space="preserve">_____ 5. Make appointment with guidance counselor </w:t>
      </w:r>
    </w:p>
    <w:p w14:paraId="19E56286" w14:textId="77777777" w:rsidR="000A7F3E" w:rsidRDefault="000A7F3E" w:rsidP="000A7F3E">
      <w:pPr>
        <w:pStyle w:val="ListParagraph"/>
        <w:numPr>
          <w:ilvl w:val="0"/>
          <w:numId w:val="6"/>
        </w:numPr>
      </w:pPr>
      <w:r>
        <w:t>Share application writing (if appropriate), Activity Sheet/Resume, school list</w:t>
      </w:r>
    </w:p>
    <w:p w14:paraId="10016D79" w14:textId="77777777" w:rsidR="000A7F3E" w:rsidRDefault="000A7F3E" w:rsidP="000A7F3E">
      <w:pPr>
        <w:pStyle w:val="ListParagraph"/>
        <w:numPr>
          <w:ilvl w:val="0"/>
          <w:numId w:val="6"/>
        </w:numPr>
      </w:pPr>
      <w:r>
        <w:t xml:space="preserve">Discuss college applications and timeline (Rolling, Early Decision, Early Action, </w:t>
      </w:r>
      <w:r w:rsidR="00AF2759">
        <w:t xml:space="preserve">Regular, </w:t>
      </w:r>
      <w:r>
        <w:t xml:space="preserve">School Report and/or counselor recommendation) </w:t>
      </w:r>
    </w:p>
    <w:p w14:paraId="21D176AD" w14:textId="77777777" w:rsidR="000A7F3E" w:rsidRDefault="000A7F3E" w:rsidP="000A7F3E"/>
    <w:p w14:paraId="7BC29BC4" w14:textId="77777777" w:rsidR="000A7F3E" w:rsidRDefault="00AF2759" w:rsidP="000A7F3E">
      <w:r>
        <w:t>_____ 6</w:t>
      </w:r>
      <w:r w:rsidR="000A7F3E">
        <w:t>. Research and Visit Colleges (ongoing)</w:t>
      </w:r>
    </w:p>
    <w:p w14:paraId="73DEB4FF" w14:textId="77777777" w:rsidR="000A7F3E" w:rsidRDefault="000A7F3E" w:rsidP="000A7F3E">
      <w:pPr>
        <w:pStyle w:val="ListParagraph"/>
        <w:numPr>
          <w:ilvl w:val="0"/>
          <w:numId w:val="7"/>
        </w:numPr>
      </w:pPr>
      <w:r>
        <w:t>Attend College and Career Nights</w:t>
      </w:r>
    </w:p>
    <w:p w14:paraId="41D29226" w14:textId="77777777" w:rsidR="000A7F3E" w:rsidRDefault="000A7F3E" w:rsidP="000A7F3E">
      <w:pPr>
        <w:pStyle w:val="ListParagraph"/>
        <w:numPr>
          <w:ilvl w:val="0"/>
          <w:numId w:val="7"/>
        </w:numPr>
      </w:pPr>
      <w:r>
        <w:t>Be on the lookout for admissions officer visits to your school; attend!</w:t>
      </w:r>
    </w:p>
    <w:p w14:paraId="463D8ADB" w14:textId="77777777" w:rsidR="000A7F3E" w:rsidRDefault="000A7F3E" w:rsidP="000A7F3E"/>
    <w:p w14:paraId="4204BF3D" w14:textId="77777777" w:rsidR="000A7F3E" w:rsidRDefault="000A7F3E" w:rsidP="000A7F3E">
      <w:r>
        <w:t>_____ 7</w:t>
      </w:r>
      <w:r w:rsidRPr="002B2CDD">
        <w:t>.</w:t>
      </w:r>
      <w:r>
        <w:rPr>
          <w:b/>
        </w:rPr>
        <w:t xml:space="preserve"> </w:t>
      </w:r>
      <w:r>
        <w:t>Research scholarship opportunities</w:t>
      </w:r>
      <w:r w:rsidR="00AF2759">
        <w:t xml:space="preserve"> – ESPECIALLY local organizations</w:t>
      </w:r>
    </w:p>
    <w:p w14:paraId="4B294C2B" w14:textId="77777777" w:rsidR="000A7F3E" w:rsidRDefault="0044174F" w:rsidP="000A7F3E">
      <w:pPr>
        <w:pStyle w:val="ListParagraph"/>
        <w:numPr>
          <w:ilvl w:val="1"/>
          <w:numId w:val="2"/>
        </w:numPr>
      </w:pPr>
      <w:hyperlink r:id="rId7" w:history="1">
        <w:r w:rsidR="000A7F3E" w:rsidRPr="00CA38C8">
          <w:rPr>
            <w:rStyle w:val="Hyperlink"/>
          </w:rPr>
          <w:t>www.fastweb.com</w:t>
        </w:r>
      </w:hyperlink>
    </w:p>
    <w:p w14:paraId="0A5BF2A1" w14:textId="77777777" w:rsidR="000A7F3E" w:rsidRDefault="0044174F" w:rsidP="000A7F3E">
      <w:pPr>
        <w:pStyle w:val="ListParagraph"/>
        <w:numPr>
          <w:ilvl w:val="1"/>
          <w:numId w:val="2"/>
        </w:numPr>
        <w:rPr>
          <w:rStyle w:val="Hyperlink"/>
        </w:rPr>
      </w:pPr>
      <w:hyperlink r:id="rId8" w:history="1">
        <w:r w:rsidR="000A7F3E" w:rsidRPr="00DC359A">
          <w:rPr>
            <w:rStyle w:val="Hyperlink"/>
          </w:rPr>
          <w:t>www.collegeboard.com</w:t>
        </w:r>
      </w:hyperlink>
    </w:p>
    <w:p w14:paraId="0477B846" w14:textId="77777777" w:rsidR="000A7F3E" w:rsidRPr="009866E5" w:rsidRDefault="000A7F3E" w:rsidP="000A7F3E"/>
    <w:p w14:paraId="7FE5083A" w14:textId="77777777" w:rsidR="000A7F3E" w:rsidRDefault="000A7F3E" w:rsidP="000A7F3E">
      <w:pPr>
        <w:rPr>
          <w:b/>
          <w:u w:val="single"/>
        </w:rPr>
      </w:pPr>
      <w:r w:rsidRPr="00070709">
        <w:rPr>
          <w:b/>
          <w:u w:val="single"/>
        </w:rPr>
        <w:t>October</w:t>
      </w:r>
    </w:p>
    <w:p w14:paraId="10799F1F" w14:textId="77777777" w:rsidR="000A7F3E" w:rsidRPr="00070709" w:rsidRDefault="000A7F3E" w:rsidP="000A7F3E">
      <w:pPr>
        <w:rPr>
          <w:b/>
          <w:u w:val="single"/>
        </w:rPr>
      </w:pPr>
    </w:p>
    <w:p w14:paraId="24DA1A17" w14:textId="34B1A03B" w:rsidR="000A7F3E" w:rsidRPr="005700FD" w:rsidRDefault="000A7F3E" w:rsidP="000A7F3E">
      <w:pPr>
        <w:rPr>
          <w:b/>
        </w:rPr>
      </w:pPr>
      <w:r>
        <w:t xml:space="preserve">_____ 1. </w:t>
      </w:r>
      <w:r w:rsidRPr="005700FD">
        <w:rPr>
          <w:b/>
          <w:highlight w:val="yellow"/>
        </w:rPr>
        <w:t xml:space="preserve">Early Decision/Early Action applications due October 15; most due by November </w:t>
      </w:r>
      <w:r w:rsidR="00D6252B">
        <w:rPr>
          <w:b/>
          <w:highlight w:val="yellow"/>
        </w:rPr>
        <w:t>15</w:t>
      </w:r>
      <w:r w:rsidR="00D6252B">
        <w:rPr>
          <w:b/>
          <w:highlight w:val="yellow"/>
          <w:vertAlign w:val="superscript"/>
        </w:rPr>
        <w:t>th</w:t>
      </w:r>
      <w:r w:rsidRPr="005700FD">
        <w:rPr>
          <w:b/>
        </w:rPr>
        <w:t xml:space="preserve"> </w:t>
      </w:r>
    </w:p>
    <w:p w14:paraId="5E27B62D" w14:textId="77777777" w:rsidR="000A7F3E" w:rsidRDefault="000A7F3E" w:rsidP="000A7F3E"/>
    <w:p w14:paraId="3484C3AD" w14:textId="77777777" w:rsidR="000A7F3E" w:rsidRDefault="00AF2759" w:rsidP="000A7F3E">
      <w:r>
        <w:t>_____ 2. S</w:t>
      </w:r>
      <w:r w:rsidR="000A7F3E" w:rsidRPr="005700FD">
        <w:t>ubmit Common Application</w:t>
      </w:r>
      <w:r>
        <w:t>, Coalition</w:t>
      </w:r>
      <w:r w:rsidR="000A7F3E">
        <w:t xml:space="preserve"> school applications</w:t>
      </w:r>
    </w:p>
    <w:p w14:paraId="645389D4" w14:textId="77777777" w:rsidR="000A7F3E" w:rsidRDefault="000A7F3E" w:rsidP="000A7F3E"/>
    <w:p w14:paraId="73DB7CE1" w14:textId="77777777" w:rsidR="000A7F3E" w:rsidRDefault="00AF2759" w:rsidP="000A7F3E">
      <w:r>
        <w:t>_____ 3. Research your schools’ merit aid scholarships and determine which, if any, apply</w:t>
      </w:r>
    </w:p>
    <w:p w14:paraId="4652AF09" w14:textId="77777777" w:rsidR="000A7F3E" w:rsidRDefault="000A7F3E" w:rsidP="000A7F3E"/>
    <w:p w14:paraId="6D11CA4D" w14:textId="77777777" w:rsidR="00AF2759" w:rsidRDefault="000A7F3E" w:rsidP="000A7F3E">
      <w:r>
        <w:t xml:space="preserve">_____ 4. Consider attending the NACAC College Fair </w:t>
      </w:r>
    </w:p>
    <w:p w14:paraId="3AB33F3F" w14:textId="77777777" w:rsidR="00D6252B" w:rsidRDefault="00D6252B" w:rsidP="00D6252B">
      <w:pPr>
        <w:ind w:left="360"/>
      </w:pPr>
    </w:p>
    <w:p w14:paraId="550074F4" w14:textId="77777777" w:rsidR="00D6252B" w:rsidRPr="00D6252B" w:rsidRDefault="00D6252B" w:rsidP="00D6252B">
      <w:pPr>
        <w:ind w:left="360"/>
        <w:rPr>
          <w:highlight w:val="yellow"/>
        </w:rPr>
      </w:pPr>
      <w:r>
        <w:t xml:space="preserve">_____ 5. </w:t>
      </w:r>
      <w:r w:rsidRPr="00D6252B">
        <w:rPr>
          <w:highlight w:val="yellow"/>
        </w:rPr>
        <w:t>Parents fill out FAFSA and PROFILE in earnest</w:t>
      </w:r>
    </w:p>
    <w:p w14:paraId="0A5718D1" w14:textId="4A5FB71B" w:rsidR="00D6252B" w:rsidRDefault="00D6252B" w:rsidP="000A7F3E"/>
    <w:p w14:paraId="5E8AEA9A" w14:textId="77777777" w:rsidR="000A7F3E" w:rsidRDefault="000A7F3E" w:rsidP="000A7F3E"/>
    <w:p w14:paraId="1256EEE3" w14:textId="77777777" w:rsidR="000A7F3E" w:rsidRPr="00AF2759" w:rsidRDefault="000A7F3E" w:rsidP="000A7F3E">
      <w:r w:rsidRPr="00070709">
        <w:rPr>
          <w:b/>
          <w:u w:val="single"/>
        </w:rPr>
        <w:t>November</w:t>
      </w:r>
      <w:r w:rsidR="00AF2759">
        <w:t xml:space="preserve"> – Application Submission Month</w:t>
      </w:r>
    </w:p>
    <w:p w14:paraId="2C17453F" w14:textId="77777777" w:rsidR="000A7F3E" w:rsidRDefault="000A7F3E" w:rsidP="000A7F3E">
      <w:pPr>
        <w:rPr>
          <w:highlight w:val="yellow"/>
        </w:rPr>
      </w:pPr>
    </w:p>
    <w:p w14:paraId="13C84001" w14:textId="77777777" w:rsidR="000A7F3E" w:rsidRDefault="00AF2759" w:rsidP="000A7F3E">
      <w:r>
        <w:rPr>
          <w:highlight w:val="yellow"/>
        </w:rPr>
        <w:t>_____ 1</w:t>
      </w:r>
      <w:r w:rsidR="000A7F3E">
        <w:rPr>
          <w:highlight w:val="yellow"/>
        </w:rPr>
        <w:t>.  Submit UW</w:t>
      </w:r>
      <w:r w:rsidR="000A7F3E" w:rsidRPr="005700FD">
        <w:rPr>
          <w:highlight w:val="yellow"/>
        </w:rPr>
        <w:t xml:space="preserve"> appli</w:t>
      </w:r>
      <w:r w:rsidR="000A7F3E">
        <w:rPr>
          <w:highlight w:val="yellow"/>
        </w:rPr>
        <w:t>cation between Nov. 1 and Dec. 1 (Honors College deadline as well)</w:t>
      </w:r>
    </w:p>
    <w:p w14:paraId="044C3019" w14:textId="77777777" w:rsidR="000A7F3E" w:rsidRDefault="000A7F3E" w:rsidP="000A7F3E"/>
    <w:p w14:paraId="79DDD85D" w14:textId="77777777" w:rsidR="000A7F3E" w:rsidRPr="002B2CDD" w:rsidRDefault="00AF2759" w:rsidP="000A7F3E">
      <w:r>
        <w:rPr>
          <w:highlight w:val="yellow"/>
        </w:rPr>
        <w:t>_____ 2</w:t>
      </w:r>
      <w:r w:rsidR="000A7F3E" w:rsidRPr="005700FD">
        <w:rPr>
          <w:highlight w:val="yellow"/>
        </w:rPr>
        <w:t xml:space="preserve">. </w:t>
      </w:r>
      <w:r w:rsidR="000A7F3E">
        <w:rPr>
          <w:highlight w:val="yellow"/>
        </w:rPr>
        <w:t>Submit a</w:t>
      </w:r>
      <w:r w:rsidR="000A7F3E" w:rsidRPr="005353A1">
        <w:rPr>
          <w:highlight w:val="yellow"/>
        </w:rPr>
        <w:t>pplications to the California system</w:t>
      </w:r>
      <w:r w:rsidR="000A7F3E">
        <w:rPr>
          <w:highlight w:val="yellow"/>
        </w:rPr>
        <w:t xml:space="preserve"> between Nov. 1 and</w:t>
      </w:r>
      <w:r w:rsidR="000A7F3E" w:rsidRPr="005353A1">
        <w:rPr>
          <w:highlight w:val="yellow"/>
        </w:rPr>
        <w:t xml:space="preserve"> Nov. 30</w:t>
      </w:r>
    </w:p>
    <w:p w14:paraId="4EC26B35" w14:textId="77777777" w:rsidR="000A7F3E" w:rsidRDefault="000A7F3E" w:rsidP="000A7F3E"/>
    <w:p w14:paraId="1397C12D" w14:textId="77777777" w:rsidR="000A7F3E" w:rsidRPr="007B49C6" w:rsidRDefault="000A7F3E" w:rsidP="000A7F3E">
      <w:pPr>
        <w:rPr>
          <w:b/>
          <w:u w:val="single"/>
        </w:rPr>
      </w:pPr>
      <w:r w:rsidRPr="007B49C6">
        <w:rPr>
          <w:b/>
          <w:u w:val="single"/>
        </w:rPr>
        <w:t>December</w:t>
      </w:r>
    </w:p>
    <w:p w14:paraId="3FDA848F" w14:textId="77777777" w:rsidR="000A7F3E" w:rsidRDefault="000A7F3E" w:rsidP="000A7F3E">
      <w:pPr>
        <w:pStyle w:val="ListParagraph"/>
        <w:numPr>
          <w:ilvl w:val="0"/>
          <w:numId w:val="3"/>
        </w:numPr>
      </w:pPr>
      <w:r>
        <w:t>Early action responses received</w:t>
      </w:r>
    </w:p>
    <w:p w14:paraId="3D1C380B" w14:textId="77777777" w:rsidR="000A7F3E" w:rsidRDefault="000A7F3E" w:rsidP="000A7F3E">
      <w:pPr>
        <w:pStyle w:val="ListParagraph"/>
        <w:numPr>
          <w:ilvl w:val="0"/>
          <w:numId w:val="3"/>
        </w:numPr>
      </w:pPr>
      <w:r>
        <w:t xml:space="preserve">FAFSA forms available online: </w:t>
      </w:r>
      <w:hyperlink r:id="rId9" w:history="1">
        <w:r w:rsidRPr="00CA38C8">
          <w:rPr>
            <w:rStyle w:val="Hyperlink"/>
          </w:rPr>
          <w:t>www.fafsa.ed.gov</w:t>
        </w:r>
      </w:hyperlink>
    </w:p>
    <w:p w14:paraId="7E9ECC84" w14:textId="77777777" w:rsidR="000A7F3E" w:rsidRDefault="000A7F3E" w:rsidP="000A7F3E">
      <w:pPr>
        <w:pStyle w:val="ListParagraph"/>
        <w:numPr>
          <w:ilvl w:val="0"/>
          <w:numId w:val="3"/>
        </w:numPr>
      </w:pPr>
      <w:r>
        <w:t xml:space="preserve">PROFILE forms available online: </w:t>
      </w:r>
      <w:hyperlink r:id="rId10" w:history="1">
        <w:r w:rsidRPr="00CA38C8">
          <w:rPr>
            <w:rStyle w:val="Hyperlink"/>
          </w:rPr>
          <w:t>www.collegeboard.com</w:t>
        </w:r>
      </w:hyperlink>
    </w:p>
    <w:p w14:paraId="2D18F1F2" w14:textId="77777777" w:rsidR="000A7F3E" w:rsidRDefault="000A7F3E" w:rsidP="000A7F3E">
      <w:pPr>
        <w:pStyle w:val="ListParagraph"/>
        <w:numPr>
          <w:ilvl w:val="0"/>
          <w:numId w:val="3"/>
        </w:numPr>
      </w:pPr>
      <w:r>
        <w:t>Complete any remaining college apps and submit them!</w:t>
      </w:r>
    </w:p>
    <w:p w14:paraId="31068C7C" w14:textId="77777777" w:rsidR="000A7F3E" w:rsidRPr="00CC00B1" w:rsidRDefault="000A7F3E" w:rsidP="000A7F3E">
      <w:pPr>
        <w:pStyle w:val="ListParagraph"/>
        <w:numPr>
          <w:ilvl w:val="0"/>
          <w:numId w:val="3"/>
        </w:numPr>
        <w:rPr>
          <w:highlight w:val="yellow"/>
        </w:rPr>
      </w:pPr>
      <w:r w:rsidRPr="00CC00B1">
        <w:rPr>
          <w:highlight w:val="yellow"/>
        </w:rPr>
        <w:t>All college applications with Jan. 1 deadlines must be in by December 31st</w:t>
      </w:r>
    </w:p>
    <w:p w14:paraId="63483408" w14:textId="77777777" w:rsidR="000A7F3E" w:rsidRDefault="000A7F3E" w:rsidP="000A7F3E"/>
    <w:p w14:paraId="6400FF94" w14:textId="77777777" w:rsidR="000A7F3E" w:rsidRPr="007B49C6" w:rsidRDefault="000A7F3E" w:rsidP="000A7F3E">
      <w:pPr>
        <w:rPr>
          <w:b/>
          <w:u w:val="single"/>
        </w:rPr>
      </w:pPr>
      <w:r w:rsidRPr="007B49C6">
        <w:rPr>
          <w:b/>
          <w:u w:val="single"/>
        </w:rPr>
        <w:t>January</w:t>
      </w:r>
    </w:p>
    <w:p w14:paraId="30457C31" w14:textId="77777777" w:rsidR="000A7F3E" w:rsidRDefault="000A7F3E" w:rsidP="000A7F3E">
      <w:pPr>
        <w:pStyle w:val="ListParagraph"/>
        <w:numPr>
          <w:ilvl w:val="0"/>
          <w:numId w:val="4"/>
        </w:numPr>
      </w:pPr>
      <w:r>
        <w:t>First semester grades mailed to colleges; Mid-Year Reports from counseling offices sent</w:t>
      </w:r>
    </w:p>
    <w:p w14:paraId="74BA2F7A" w14:textId="77777777" w:rsidR="000A7F3E" w:rsidRDefault="000A7F3E" w:rsidP="000A7F3E">
      <w:pPr>
        <w:pStyle w:val="ListParagraph"/>
        <w:numPr>
          <w:ilvl w:val="0"/>
          <w:numId w:val="4"/>
        </w:numPr>
      </w:pPr>
      <w:r>
        <w:t>Research and submit scholarship applications (churches, community groups, private organizations)</w:t>
      </w:r>
    </w:p>
    <w:p w14:paraId="25BC46B2" w14:textId="77777777" w:rsidR="000A7F3E" w:rsidRPr="007B49C6" w:rsidRDefault="000A7F3E" w:rsidP="000A7F3E">
      <w:pPr>
        <w:rPr>
          <w:b/>
          <w:u w:val="single"/>
        </w:rPr>
      </w:pPr>
      <w:r w:rsidRPr="007B49C6">
        <w:rPr>
          <w:b/>
          <w:u w:val="single"/>
        </w:rPr>
        <w:t>February</w:t>
      </w:r>
    </w:p>
    <w:p w14:paraId="42F0D961" w14:textId="77777777" w:rsidR="000A7F3E" w:rsidRPr="007F63EC" w:rsidRDefault="000A7F3E" w:rsidP="000A7F3E">
      <w:pPr>
        <w:pStyle w:val="ListParagraph"/>
        <w:numPr>
          <w:ilvl w:val="0"/>
          <w:numId w:val="5"/>
        </w:numPr>
        <w:rPr>
          <w:highlight w:val="green"/>
        </w:rPr>
      </w:pPr>
      <w:r w:rsidRPr="007F63EC">
        <w:rPr>
          <w:highlight w:val="green"/>
        </w:rPr>
        <w:t>Students who applied early decision and were deferred should consult with college advisor/up</w:t>
      </w:r>
      <w:r w:rsidR="00AF2759">
        <w:rPr>
          <w:highlight w:val="green"/>
        </w:rPr>
        <w:t>date application</w:t>
      </w:r>
    </w:p>
    <w:p w14:paraId="2CD0395A" w14:textId="77777777" w:rsidR="000A7F3E" w:rsidRDefault="000A7F3E" w:rsidP="000A7F3E"/>
    <w:p w14:paraId="4B3506BD" w14:textId="77777777" w:rsidR="000A7F3E" w:rsidRDefault="000A7F3E" w:rsidP="000A7F3E">
      <w:r w:rsidRPr="007B49C6">
        <w:rPr>
          <w:b/>
          <w:u w:val="single"/>
        </w:rPr>
        <w:t>March</w:t>
      </w:r>
      <w:r>
        <w:t>: Notification Dates</w:t>
      </w:r>
    </w:p>
    <w:p w14:paraId="4C5060B8" w14:textId="77777777" w:rsidR="000A7F3E" w:rsidRDefault="000A7F3E" w:rsidP="000A7F3E"/>
    <w:p w14:paraId="429B4770" w14:textId="77777777" w:rsidR="000A7F3E" w:rsidRDefault="00AF2759" w:rsidP="000A7F3E">
      <w:r>
        <w:t>The period of waiting</w:t>
      </w:r>
      <w:r w:rsidR="003E6BD3">
        <w:t xml:space="preserve"> continues…</w:t>
      </w:r>
    </w:p>
    <w:p w14:paraId="5A10704C" w14:textId="77777777" w:rsidR="00AF2759" w:rsidRDefault="00AF2759" w:rsidP="000A7F3E"/>
    <w:p w14:paraId="43B100EE" w14:textId="77777777" w:rsidR="00AF2759" w:rsidRDefault="00AF2759" w:rsidP="000A7F3E">
      <w:r w:rsidRPr="00AF2759">
        <w:rPr>
          <w:b/>
          <w:u w:val="single"/>
        </w:rPr>
        <w:t>April</w:t>
      </w:r>
      <w:r>
        <w:t>: Prospective Freshmen Visits</w:t>
      </w:r>
    </w:p>
    <w:p w14:paraId="787D84D2" w14:textId="77777777" w:rsidR="00AF2759" w:rsidRDefault="00AF2759" w:rsidP="000A7F3E"/>
    <w:p w14:paraId="025D6EBE" w14:textId="77777777" w:rsidR="00AF2759" w:rsidRDefault="00AF2759" w:rsidP="000A7F3E">
      <w:r>
        <w:t xml:space="preserve">Visit all schools to which you were accepted to get that gut feeling.  Go where you are wanted, not necessarily to the school with the highest bumper sticker/jealousy factor.  </w:t>
      </w:r>
    </w:p>
    <w:p w14:paraId="556E2BA4" w14:textId="77777777" w:rsidR="00AF2759" w:rsidRDefault="00AF2759" w:rsidP="000A7F3E"/>
    <w:p w14:paraId="7E8D0A65" w14:textId="77777777" w:rsidR="000A7F3E" w:rsidRDefault="000A7F3E" w:rsidP="000A7F3E">
      <w:r w:rsidRPr="007B49C6">
        <w:rPr>
          <w:b/>
          <w:u w:val="single"/>
        </w:rPr>
        <w:t>May 1</w:t>
      </w:r>
      <w:r>
        <w:t>: NATIONWIDE CANDIDATE REPLY DATE</w:t>
      </w:r>
    </w:p>
    <w:p w14:paraId="03D4B10B" w14:textId="77777777" w:rsidR="000A7F3E" w:rsidRDefault="000A7F3E" w:rsidP="000A7F3E"/>
    <w:p w14:paraId="1198994A" w14:textId="77777777" w:rsidR="000A7F3E" w:rsidRDefault="000A7F3E" w:rsidP="000A7F3E"/>
    <w:p w14:paraId="263D5864" w14:textId="77777777" w:rsidR="005F4312" w:rsidRDefault="005F4312"/>
    <w:sectPr w:rsidR="005F4312" w:rsidSect="000A7F3E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573"/>
    <w:multiLevelType w:val="hybridMultilevel"/>
    <w:tmpl w:val="C8D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2889"/>
    <w:multiLevelType w:val="multilevel"/>
    <w:tmpl w:val="C8D64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04841"/>
    <w:multiLevelType w:val="hybridMultilevel"/>
    <w:tmpl w:val="E71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528EC"/>
    <w:multiLevelType w:val="hybridMultilevel"/>
    <w:tmpl w:val="5EA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46A"/>
    <w:multiLevelType w:val="hybridMultilevel"/>
    <w:tmpl w:val="660689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911C95"/>
    <w:multiLevelType w:val="hybridMultilevel"/>
    <w:tmpl w:val="80F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998"/>
    <w:multiLevelType w:val="hybridMultilevel"/>
    <w:tmpl w:val="29E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E7A40"/>
    <w:multiLevelType w:val="hybridMultilevel"/>
    <w:tmpl w:val="732026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E"/>
    <w:rsid w:val="000449B6"/>
    <w:rsid w:val="00091D9C"/>
    <w:rsid w:val="000A7F3E"/>
    <w:rsid w:val="000B1442"/>
    <w:rsid w:val="000F4EAF"/>
    <w:rsid w:val="00155145"/>
    <w:rsid w:val="00193BA3"/>
    <w:rsid w:val="001A66CF"/>
    <w:rsid w:val="00297BCA"/>
    <w:rsid w:val="003845AA"/>
    <w:rsid w:val="003C1BB7"/>
    <w:rsid w:val="003D587B"/>
    <w:rsid w:val="003E6BD3"/>
    <w:rsid w:val="003F26A7"/>
    <w:rsid w:val="0044174F"/>
    <w:rsid w:val="00447214"/>
    <w:rsid w:val="00480655"/>
    <w:rsid w:val="004F7C8D"/>
    <w:rsid w:val="005641DC"/>
    <w:rsid w:val="005F4312"/>
    <w:rsid w:val="00616864"/>
    <w:rsid w:val="0062377F"/>
    <w:rsid w:val="007877EA"/>
    <w:rsid w:val="007B7279"/>
    <w:rsid w:val="008548C9"/>
    <w:rsid w:val="00857051"/>
    <w:rsid w:val="00957373"/>
    <w:rsid w:val="00996EBC"/>
    <w:rsid w:val="00A532A6"/>
    <w:rsid w:val="00A5474E"/>
    <w:rsid w:val="00A702FE"/>
    <w:rsid w:val="00AB6C04"/>
    <w:rsid w:val="00AF2759"/>
    <w:rsid w:val="00C25180"/>
    <w:rsid w:val="00C42196"/>
    <w:rsid w:val="00D6252B"/>
    <w:rsid w:val="00DA7F84"/>
    <w:rsid w:val="00DD7439"/>
    <w:rsid w:val="00DF4245"/>
    <w:rsid w:val="00E313BA"/>
    <w:rsid w:val="00E65094"/>
    <w:rsid w:val="00E70550"/>
    <w:rsid w:val="00F033B3"/>
    <w:rsid w:val="00F2313D"/>
    <w:rsid w:val="00F54652"/>
    <w:rsid w:val="00FD06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AE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3E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F3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A7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3E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F3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A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stwe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4caster.ed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legebo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Academics &amp; Athletics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 Gallagher</dc:creator>
  <cp:lastModifiedBy>Hust, Leanne</cp:lastModifiedBy>
  <cp:revision>2</cp:revision>
  <cp:lastPrinted>2016-03-29T20:02:00Z</cp:lastPrinted>
  <dcterms:created xsi:type="dcterms:W3CDTF">2016-05-31T17:29:00Z</dcterms:created>
  <dcterms:modified xsi:type="dcterms:W3CDTF">2016-05-31T17:29:00Z</dcterms:modified>
</cp:coreProperties>
</file>